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</w:t>
      </w:r>
      <w:bookmarkStart w:id="0" w:name="_GoBack"/>
      <w:bookmarkEnd w:id="0"/>
      <w:r w:rsidRPr="008A2062">
        <w:rPr>
          <w:b/>
          <w:sz w:val="26"/>
          <w:szCs w:val="26"/>
        </w:rPr>
        <w:t>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030E77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50C0B">
              <w:t>1</w:t>
            </w:r>
            <w:r w:rsidR="00030E77">
              <w:t>1156</w:t>
            </w:r>
            <w:r w:rsidR="00A50C0B">
              <w:t xml:space="preserve">, </w:t>
            </w:r>
            <w:r w:rsidR="00E41939">
              <w:t>1</w:t>
            </w:r>
            <w:r w:rsidR="00030E77">
              <w:t>1339</w:t>
            </w:r>
            <w:r w:rsidR="00E41939">
              <w:t xml:space="preserve"> </w:t>
            </w:r>
            <w:r w:rsidR="0088003B">
              <w:t>e 1</w:t>
            </w:r>
            <w:r w:rsidR="00825FA1">
              <w:t>1</w:t>
            </w:r>
            <w:r w:rsidR="00030E77">
              <w:t>384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D22F16">
              <w:rPr>
                <w:b/>
                <w:sz w:val="24"/>
              </w:rPr>
              <w:t>5</w:t>
            </w:r>
            <w:r w:rsidR="00030E77">
              <w:rPr>
                <w:b/>
                <w:sz w:val="24"/>
              </w:rPr>
              <w:t>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030E77">
        <w:t>23</w:t>
      </w:r>
      <w:r w:rsidRPr="008A2062">
        <w:t xml:space="preserve"> de </w:t>
      </w:r>
      <w:r w:rsidR="00030E77">
        <w:t>Junho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9E48EF">
        <w:t>1</w:t>
      </w:r>
      <w:r w:rsidR="00030E77">
        <w:t>1156</w:t>
      </w:r>
      <w:r w:rsidR="009E48EF">
        <w:t xml:space="preserve"> e 11</w:t>
      </w:r>
      <w:r w:rsidR="00030E77">
        <w:t>384;</w:t>
      </w:r>
    </w:p>
    <w:p w:rsidR="00030E77" w:rsidRDefault="00030E77" w:rsidP="00FE50BF">
      <w:r>
        <w:t>2 – Reprovar a solicitação de ressarcimento nº 11339.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030E77">
        <w:t>23</w:t>
      </w:r>
      <w:r w:rsidRPr="008A2062">
        <w:t xml:space="preserve"> de </w:t>
      </w:r>
      <w:r w:rsidR="00A33C09">
        <w:t>Junho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1" w:rsidRDefault="00E72F11" w:rsidP="00E04051">
      <w:pPr>
        <w:spacing w:after="0" w:line="240" w:lineRule="auto"/>
      </w:pPr>
      <w:r>
        <w:separator/>
      </w:r>
    </w:p>
  </w:endnote>
  <w:endnote w:type="continuationSeparator" w:id="0">
    <w:p w:rsidR="00E72F11" w:rsidRDefault="00E72F11" w:rsidP="00E0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51" w:rsidRDefault="00E0405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F74297" wp14:editId="6BC26E19">
          <wp:simplePos x="0" y="0"/>
          <wp:positionH relativeFrom="column">
            <wp:posOffset>-1034415</wp:posOffset>
          </wp:positionH>
          <wp:positionV relativeFrom="paragraph">
            <wp:posOffset>86995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1" w:rsidRDefault="00E72F11" w:rsidP="00E04051">
      <w:pPr>
        <w:spacing w:after="0" w:line="240" w:lineRule="auto"/>
      </w:pPr>
      <w:r>
        <w:separator/>
      </w:r>
    </w:p>
  </w:footnote>
  <w:footnote w:type="continuationSeparator" w:id="0">
    <w:p w:rsidR="00E72F11" w:rsidRDefault="00E72F11" w:rsidP="00E0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51" w:rsidRDefault="00E0405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3AAEC6" wp14:editId="514FC296">
          <wp:simplePos x="0" y="0"/>
          <wp:positionH relativeFrom="column">
            <wp:posOffset>-1034415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534FA"/>
    <w:rsid w:val="00225AC9"/>
    <w:rsid w:val="002B7BF5"/>
    <w:rsid w:val="004D2F22"/>
    <w:rsid w:val="0052310F"/>
    <w:rsid w:val="005E6E78"/>
    <w:rsid w:val="00660B05"/>
    <w:rsid w:val="00775FE2"/>
    <w:rsid w:val="007D1C8A"/>
    <w:rsid w:val="00825FA1"/>
    <w:rsid w:val="00871A7B"/>
    <w:rsid w:val="0088003B"/>
    <w:rsid w:val="008A2062"/>
    <w:rsid w:val="008E68D9"/>
    <w:rsid w:val="00933781"/>
    <w:rsid w:val="00970AC4"/>
    <w:rsid w:val="009D6CD6"/>
    <w:rsid w:val="009E48EF"/>
    <w:rsid w:val="009F5FB1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E04051"/>
    <w:rsid w:val="00E41939"/>
    <w:rsid w:val="00E72F11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4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051"/>
  </w:style>
  <w:style w:type="paragraph" w:styleId="Rodap">
    <w:name w:val="footer"/>
    <w:basedOn w:val="Normal"/>
    <w:link w:val="RodapChar"/>
    <w:uiPriority w:val="99"/>
    <w:unhideWhenUsed/>
    <w:rsid w:val="00E04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4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051"/>
  </w:style>
  <w:style w:type="paragraph" w:styleId="Rodap">
    <w:name w:val="footer"/>
    <w:basedOn w:val="Normal"/>
    <w:link w:val="RodapChar"/>
    <w:uiPriority w:val="99"/>
    <w:unhideWhenUsed/>
    <w:rsid w:val="00E04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dcterms:created xsi:type="dcterms:W3CDTF">2017-07-05T16:52:00Z</dcterms:created>
  <dcterms:modified xsi:type="dcterms:W3CDTF">2017-07-05T16:52:00Z</dcterms:modified>
</cp:coreProperties>
</file>