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4E15EF">
            <w:r>
              <w:t xml:space="preserve">PRESTAÇÃO DE CONTAS </w:t>
            </w:r>
            <w:r w:rsidR="00FD4109">
              <w:t>-</w:t>
            </w:r>
            <w:r w:rsidR="004E15EF">
              <w:t xml:space="preserve"> </w:t>
            </w:r>
            <w:r w:rsidR="002C5A85">
              <w:t xml:space="preserve">JANEIRO A </w:t>
            </w:r>
            <w:r w:rsidR="004E15EF">
              <w:t xml:space="preserve">FEVEREIRO DE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4E15EF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4E15EF">
              <w:rPr>
                <w:b/>
                <w:sz w:val="24"/>
              </w:rPr>
              <w:t>41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E15EF">
        <w:t>24</w:t>
      </w:r>
      <w:r w:rsidRPr="008A2062">
        <w:t xml:space="preserve"> de </w:t>
      </w:r>
      <w:r w:rsidR="004E15EF">
        <w:t>Março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>e</w:t>
      </w:r>
      <w:r w:rsidR="002C5A85">
        <w:t xml:space="preserve"> Janeiro a</w:t>
      </w:r>
      <w:r w:rsidR="00CE05C3">
        <w:t xml:space="preserve"> </w:t>
      </w:r>
      <w:r w:rsidR="002C5A85">
        <w:t>Fevereiro</w:t>
      </w:r>
      <w:r>
        <w:t xml:space="preserve"> </w:t>
      </w:r>
      <w:r w:rsidR="00CE05C3">
        <w:t>d</w:t>
      </w:r>
      <w:r>
        <w:t>e 201</w:t>
      </w:r>
      <w:r w:rsidR="00CE05C3">
        <w:t>7</w:t>
      </w:r>
      <w:r>
        <w:t xml:space="preserve"> apresentada pela empresa de assessoria contábil Evolução Assessoria e Consultoria Empresarial, com receitas totais no período de R$ </w:t>
      </w:r>
      <w:r w:rsidR="003B1A33">
        <w:t xml:space="preserve">650.510,69 </w:t>
      </w:r>
      <w:r>
        <w:t>(</w:t>
      </w:r>
      <w:r w:rsidR="003B1A33">
        <w:t>seiscentos e cinquenta mil, quinhentos e dez reais e sessenta e nove 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E072B0">
        <w:t>383.039,17</w:t>
      </w:r>
      <w:r w:rsidR="007143EB">
        <w:t xml:space="preserve"> </w:t>
      </w:r>
      <w:r>
        <w:t>(</w:t>
      </w:r>
      <w:r w:rsidR="00E072B0">
        <w:t>trezentos e oitenta e três mil, trinta e nove reais e dezessete centavos)</w:t>
      </w:r>
      <w:r w:rsidR="00DC518A">
        <w:t xml:space="preserve">, resultando em </w:t>
      </w:r>
      <w:r w:rsidR="00CE05C3">
        <w:t xml:space="preserve">superávit </w:t>
      </w:r>
      <w:r w:rsidR="00E072B0">
        <w:t xml:space="preserve">orçamentário </w:t>
      </w:r>
      <w:r w:rsidR="00A91486">
        <w:t xml:space="preserve">de R$ </w:t>
      </w:r>
      <w:r w:rsidR="00E072B0">
        <w:t>267.471,52</w:t>
      </w:r>
      <w:r w:rsidR="007143EB">
        <w:t xml:space="preserve"> (</w:t>
      </w:r>
      <w:r w:rsidR="003A7AD2">
        <w:t xml:space="preserve">duzentos e sessenta e sete </w:t>
      </w:r>
      <w:r w:rsidR="00CE05C3">
        <w:t>mil, qu</w:t>
      </w:r>
      <w:r w:rsidR="003A7AD2">
        <w:t xml:space="preserve">atrocentos e setenta e um reais </w:t>
      </w:r>
      <w:r w:rsidR="00CE05C3">
        <w:t xml:space="preserve">e </w:t>
      </w:r>
      <w:r w:rsidR="003A7AD2">
        <w:t xml:space="preserve">cinquenta e dois </w:t>
      </w:r>
      <w:r w:rsidR="00CE05C3">
        <w:t>centavos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2C5A85">
        <w:t xml:space="preserve">a Fevereiro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2C5A85">
        <w:t>24</w:t>
      </w:r>
      <w:r w:rsidRPr="008A2062">
        <w:t xml:space="preserve"> de </w:t>
      </w:r>
      <w:r w:rsidR="002C5A85">
        <w:t>Março</w:t>
      </w:r>
      <w:r w:rsidRPr="008A2062">
        <w:t xml:space="preserve"> 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CE05C3" w:rsidRPr="008A2062" w:rsidRDefault="00CE05C3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31" w:rsidRDefault="00B50A31" w:rsidP="00A307C2">
      <w:pPr>
        <w:spacing w:after="0" w:line="240" w:lineRule="auto"/>
      </w:pPr>
      <w:r>
        <w:separator/>
      </w:r>
    </w:p>
  </w:endnote>
  <w:endnote w:type="continuationSeparator" w:id="0">
    <w:p w:rsidR="00B50A31" w:rsidRDefault="00B50A31" w:rsidP="00A3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C2" w:rsidRDefault="00A307C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746D30" wp14:editId="288DAFD1">
          <wp:simplePos x="0" y="0"/>
          <wp:positionH relativeFrom="column">
            <wp:posOffset>-1043940</wp:posOffset>
          </wp:positionH>
          <wp:positionV relativeFrom="paragraph">
            <wp:posOffset>77470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31" w:rsidRDefault="00B50A31" w:rsidP="00A307C2">
      <w:pPr>
        <w:spacing w:after="0" w:line="240" w:lineRule="auto"/>
      </w:pPr>
      <w:r>
        <w:separator/>
      </w:r>
    </w:p>
  </w:footnote>
  <w:footnote w:type="continuationSeparator" w:id="0">
    <w:p w:rsidR="00B50A31" w:rsidRDefault="00B50A31" w:rsidP="00A3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C2" w:rsidRDefault="00A307C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81569" wp14:editId="6CDA4571">
          <wp:simplePos x="0" y="0"/>
          <wp:positionH relativeFrom="column">
            <wp:posOffset>-1043940</wp:posOffset>
          </wp:positionH>
          <wp:positionV relativeFrom="paragraph">
            <wp:posOffset>-285750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62CD1"/>
    <w:rsid w:val="00085CCE"/>
    <w:rsid w:val="000951C9"/>
    <w:rsid w:val="000F6544"/>
    <w:rsid w:val="00123C3B"/>
    <w:rsid w:val="00141ABA"/>
    <w:rsid w:val="00155055"/>
    <w:rsid w:val="00155A94"/>
    <w:rsid w:val="00225AC9"/>
    <w:rsid w:val="002272EB"/>
    <w:rsid w:val="00251AB7"/>
    <w:rsid w:val="00264113"/>
    <w:rsid w:val="002C5A85"/>
    <w:rsid w:val="002D19A5"/>
    <w:rsid w:val="002D75CC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2F22"/>
    <w:rsid w:val="004E15EF"/>
    <w:rsid w:val="00597237"/>
    <w:rsid w:val="005D6B9E"/>
    <w:rsid w:val="00612559"/>
    <w:rsid w:val="00662820"/>
    <w:rsid w:val="00692218"/>
    <w:rsid w:val="006D00F6"/>
    <w:rsid w:val="006E4987"/>
    <w:rsid w:val="007143EB"/>
    <w:rsid w:val="007918D2"/>
    <w:rsid w:val="007D1C8A"/>
    <w:rsid w:val="00806CE3"/>
    <w:rsid w:val="008444A1"/>
    <w:rsid w:val="008577E2"/>
    <w:rsid w:val="00861FEF"/>
    <w:rsid w:val="00874008"/>
    <w:rsid w:val="00887253"/>
    <w:rsid w:val="008A2062"/>
    <w:rsid w:val="008A7867"/>
    <w:rsid w:val="008C6158"/>
    <w:rsid w:val="00963661"/>
    <w:rsid w:val="00985453"/>
    <w:rsid w:val="009F5FB1"/>
    <w:rsid w:val="00A307C2"/>
    <w:rsid w:val="00A91486"/>
    <w:rsid w:val="00A91EC6"/>
    <w:rsid w:val="00AA0E91"/>
    <w:rsid w:val="00AF6188"/>
    <w:rsid w:val="00B24FE1"/>
    <w:rsid w:val="00B50A31"/>
    <w:rsid w:val="00BE6553"/>
    <w:rsid w:val="00C03E7F"/>
    <w:rsid w:val="00C30EFF"/>
    <w:rsid w:val="00C80801"/>
    <w:rsid w:val="00C8668C"/>
    <w:rsid w:val="00C86859"/>
    <w:rsid w:val="00CA77B4"/>
    <w:rsid w:val="00CE05C3"/>
    <w:rsid w:val="00CE3F00"/>
    <w:rsid w:val="00D160F5"/>
    <w:rsid w:val="00D53ED2"/>
    <w:rsid w:val="00D76E4D"/>
    <w:rsid w:val="00DC518A"/>
    <w:rsid w:val="00E072B0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7C2"/>
  </w:style>
  <w:style w:type="paragraph" w:styleId="Rodap">
    <w:name w:val="footer"/>
    <w:basedOn w:val="Normal"/>
    <w:link w:val="RodapChar"/>
    <w:uiPriority w:val="99"/>
    <w:unhideWhenUsed/>
    <w:rsid w:val="00A3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7C2"/>
  </w:style>
  <w:style w:type="paragraph" w:styleId="Rodap">
    <w:name w:val="footer"/>
    <w:basedOn w:val="Normal"/>
    <w:link w:val="RodapChar"/>
    <w:uiPriority w:val="99"/>
    <w:unhideWhenUsed/>
    <w:rsid w:val="00A30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2017-04-12T17:18:00Z</dcterms:created>
  <dcterms:modified xsi:type="dcterms:W3CDTF">2017-04-12T17:18:00Z</dcterms:modified>
</cp:coreProperties>
</file>