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36" w:rsidRDefault="001E3C70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</w:t>
      </w:r>
      <w:r w:rsidR="003972E0">
        <w:rPr>
          <w:rFonts w:ascii="Calibri" w:hAnsi="Calibri" w:cs="Calibri"/>
          <w:b/>
          <w:bCs/>
          <w:color w:val="222222"/>
        </w:rPr>
        <w:t>DO CONSELHO DIRETOR</w:t>
      </w:r>
      <w:r w:rsidR="00370C11">
        <w:rPr>
          <w:rFonts w:ascii="Calibri" w:hAnsi="Calibri" w:cs="Calibri"/>
          <w:b/>
          <w:bCs/>
          <w:color w:val="222222"/>
        </w:rPr>
        <w:t xml:space="preserve"> CAU/GO nº 01, de 28/02</w:t>
      </w:r>
      <w:r w:rsidR="00DE773A">
        <w:rPr>
          <w:rFonts w:ascii="Calibri" w:hAnsi="Calibri" w:cs="Calibri"/>
          <w:b/>
          <w:bCs/>
          <w:color w:val="222222"/>
        </w:rPr>
        <w:t>/2018</w:t>
      </w:r>
      <w:r>
        <w:rPr>
          <w:rFonts w:ascii="Calibri" w:hAnsi="Calibri" w:cs="Calibri"/>
          <w:b/>
          <w:bCs/>
          <w:color w:val="222222"/>
        </w:rPr>
        <w:t>.</w:t>
      </w:r>
    </w:p>
    <w:p w:rsidR="00E55F36" w:rsidRDefault="00474ADE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o </w:t>
      </w:r>
      <w:r w:rsidR="00157F4F">
        <w:rPr>
          <w:rFonts w:ascii="Calibri" w:hAnsi="Calibri" w:cs="Calibri"/>
          <w:i/>
          <w:iCs/>
        </w:rPr>
        <w:t xml:space="preserve">calendário </w:t>
      </w:r>
      <w:r w:rsidR="004162CB">
        <w:rPr>
          <w:rFonts w:ascii="Calibri" w:hAnsi="Calibri" w:cs="Calibri"/>
          <w:i/>
          <w:iCs/>
        </w:rPr>
        <w:t xml:space="preserve">anual </w:t>
      </w:r>
      <w:r w:rsidR="00157F4F">
        <w:rPr>
          <w:rFonts w:ascii="Calibri" w:hAnsi="Calibri" w:cs="Calibri"/>
          <w:i/>
          <w:iCs/>
        </w:rPr>
        <w:t>de reuniões</w:t>
      </w:r>
      <w:r w:rsidR="006271BC">
        <w:rPr>
          <w:rFonts w:ascii="Calibri" w:hAnsi="Calibri" w:cs="Calibri"/>
          <w:i/>
          <w:iCs/>
        </w:rPr>
        <w:t xml:space="preserve"> </w:t>
      </w:r>
      <w:r w:rsidR="008342AD">
        <w:rPr>
          <w:rFonts w:ascii="Calibri" w:hAnsi="Calibri" w:cs="Calibri"/>
          <w:i/>
          <w:iCs/>
        </w:rPr>
        <w:t>das Comissões</w:t>
      </w:r>
      <w:r w:rsidR="00973735">
        <w:rPr>
          <w:rFonts w:ascii="Calibri" w:hAnsi="Calibri" w:cs="Calibri"/>
          <w:i/>
          <w:iCs/>
        </w:rPr>
        <w:t>, do Plenário e do Conselho Direto</w:t>
      </w:r>
      <w:r w:rsidR="00331ED4">
        <w:rPr>
          <w:rFonts w:ascii="Calibri" w:hAnsi="Calibri" w:cs="Calibri"/>
          <w:i/>
          <w:iCs/>
        </w:rPr>
        <w:t>r, no âmbito</w:t>
      </w:r>
      <w:r w:rsidR="008342AD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do Conselho de Arquitetura e Urbanismo de Goiás – CAU/GO</w:t>
      </w:r>
      <w:r w:rsidR="001E3C70">
        <w:rPr>
          <w:rFonts w:ascii="Calibri" w:hAnsi="Calibri" w:cs="Calibri"/>
          <w:i/>
          <w:iCs/>
        </w:rPr>
        <w:t>.</w:t>
      </w:r>
    </w:p>
    <w:p w:rsidR="00E55F36" w:rsidRDefault="000535B6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Diretor do Conselho de Arquitetura e Urbanismo de Goiás – CAU/GO, reunido ordinariamente em Goiânia/</w:t>
      </w:r>
      <w:r w:rsidR="009A413C">
        <w:rPr>
          <w:rFonts w:ascii="Calibri" w:hAnsi="Calibri" w:cs="Calibri"/>
        </w:rPr>
        <w:t>GO, na sede do CAU/GO, no dia 28</w:t>
      </w:r>
      <w:r>
        <w:rPr>
          <w:rFonts w:ascii="Calibri" w:hAnsi="Calibri" w:cs="Calibri"/>
        </w:rPr>
        <w:t xml:space="preserve"> de </w:t>
      </w:r>
      <w:r w:rsidR="009A413C">
        <w:rPr>
          <w:rFonts w:ascii="Calibri" w:hAnsi="Calibri" w:cs="Calibri"/>
        </w:rPr>
        <w:t>fevereiro</w:t>
      </w:r>
      <w:r>
        <w:rPr>
          <w:rFonts w:ascii="Calibri" w:hAnsi="Calibri" w:cs="Calibri"/>
        </w:rPr>
        <w:t xml:space="preserve"> de 2018, no uso d</w:t>
      </w:r>
      <w:r w:rsidR="00934235">
        <w:rPr>
          <w:rFonts w:ascii="Calibri" w:hAnsi="Calibri" w:cs="Calibri"/>
        </w:rPr>
        <w:t xml:space="preserve">as </w:t>
      </w:r>
      <w:r w:rsidR="00BE4139">
        <w:rPr>
          <w:rFonts w:ascii="Calibri" w:hAnsi="Calibri" w:cs="Calibri"/>
        </w:rPr>
        <w:t>competências</w:t>
      </w:r>
      <w:r w:rsidR="00934235">
        <w:rPr>
          <w:rFonts w:ascii="Calibri" w:hAnsi="Calibri" w:cs="Calibri"/>
        </w:rPr>
        <w:t xml:space="preserve"> que lhe conferem</w:t>
      </w:r>
      <w:r>
        <w:rPr>
          <w:rFonts w:ascii="Calibri" w:hAnsi="Calibri" w:cs="Calibri"/>
        </w:rPr>
        <w:t xml:space="preserve"> o artigo </w:t>
      </w:r>
      <w:r w:rsidR="007111C0">
        <w:rPr>
          <w:rFonts w:ascii="Calibri" w:hAnsi="Calibri" w:cs="Calibri"/>
        </w:rPr>
        <w:t>153</w:t>
      </w:r>
      <w:r w:rsidR="000D6A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 Regimento Interno</w:t>
      </w:r>
      <w:r w:rsidR="001E3C70">
        <w:rPr>
          <w:rFonts w:ascii="Calibri" w:hAnsi="Calibri" w:cs="Calibri"/>
        </w:rPr>
        <w:t>,</w:t>
      </w:r>
    </w:p>
    <w:p w:rsidR="00E55F36" w:rsidRDefault="00E55F36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E55F36" w:rsidRDefault="001E3C70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E55F36" w:rsidRDefault="001E3C70">
      <w:pPr>
        <w:spacing w:after="120" w:line="30" w:lineRule="atLeast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</w:t>
      </w:r>
      <w:r w:rsidR="00F07A65">
        <w:rPr>
          <w:rFonts w:ascii="Calibri" w:hAnsi="Calibri" w:cs="Calibri"/>
        </w:rPr>
        <w:t xml:space="preserve">Aprovar o </w:t>
      </w:r>
      <w:r w:rsidR="009A12E0">
        <w:rPr>
          <w:rFonts w:ascii="Calibri" w:hAnsi="Calibri" w:cs="Calibri"/>
        </w:rPr>
        <w:t>calendário de reuniões das Comissões, do Plenário e do Conselho Diretor</w:t>
      </w:r>
      <w:r w:rsidR="00E219F6">
        <w:rPr>
          <w:rFonts w:ascii="Calibri" w:hAnsi="Calibri" w:cs="Calibri"/>
        </w:rPr>
        <w:t xml:space="preserve"> do </w:t>
      </w:r>
      <w:r w:rsidR="00F07A65">
        <w:rPr>
          <w:rFonts w:ascii="Calibri" w:hAnsi="Calibri" w:cs="Calibri"/>
        </w:rPr>
        <w:t>ano de 2018</w:t>
      </w:r>
      <w:r>
        <w:rPr>
          <w:rFonts w:ascii="Calibri" w:eastAsia="Calibri" w:hAnsi="Calibri" w:cs="Calibri"/>
          <w:spacing w:val="-2"/>
        </w:rPr>
        <w:t>.</w:t>
      </w:r>
    </w:p>
    <w:p w:rsidR="00E55F36" w:rsidRDefault="00F07A65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2</w:t>
      </w:r>
      <w:r w:rsidR="001E3C70">
        <w:rPr>
          <w:rFonts w:ascii="Calibri" w:hAnsi="Calibri" w:cs="Calibri"/>
          <w:b/>
          <w:bCs/>
        </w:rPr>
        <w:t>º.</w:t>
      </w:r>
      <w:r w:rsidR="001E3C70">
        <w:rPr>
          <w:rFonts w:ascii="Calibri" w:hAnsi="Calibri" w:cs="Calibri"/>
        </w:rPr>
        <w:t xml:space="preserve"> Esta deliberação entra em vigor nesta data.</w:t>
      </w:r>
    </w:p>
    <w:p w:rsidR="00E55F36" w:rsidRDefault="00E55F36">
      <w:pPr>
        <w:spacing w:after="120"/>
        <w:jc w:val="center"/>
        <w:rPr>
          <w:rFonts w:ascii="Calibri" w:hAnsi="Calibri" w:cs="Calibri"/>
          <w:u w:val="single"/>
        </w:rPr>
      </w:pPr>
    </w:p>
    <w:p w:rsidR="00E55F36" w:rsidRDefault="001E3C70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Ordinária </w:t>
      </w:r>
      <w:r w:rsidR="008F6A5A">
        <w:rPr>
          <w:rFonts w:ascii="Calibri" w:hAnsi="Calibri" w:cs="Calibri"/>
          <w:u w:val="single"/>
        </w:rPr>
        <w:t>do Conselho Diretor de 28/02</w:t>
      </w:r>
      <w:r w:rsidR="00F07A65">
        <w:rPr>
          <w:rFonts w:ascii="Calibri" w:hAnsi="Calibri" w:cs="Calibri"/>
          <w:u w:val="single"/>
        </w:rPr>
        <w:t>/2018</w:t>
      </w:r>
      <w:r>
        <w:rPr>
          <w:rFonts w:ascii="Calibri" w:hAnsi="Calibri" w:cs="Calibri"/>
          <w:u w:val="single"/>
        </w:rPr>
        <w:t>.</w:t>
      </w:r>
    </w:p>
    <w:p w:rsidR="00E55F36" w:rsidRDefault="00E55F36">
      <w:pPr>
        <w:jc w:val="center"/>
        <w:rPr>
          <w:rFonts w:ascii="Calibri" w:hAnsi="Calibri" w:cs="Calibri"/>
        </w:rPr>
      </w:pPr>
    </w:p>
    <w:p w:rsidR="00E55F36" w:rsidRDefault="00E55F36">
      <w:pPr>
        <w:jc w:val="center"/>
        <w:rPr>
          <w:rFonts w:ascii="Calibri" w:hAnsi="Calibri" w:cs="Calibri"/>
        </w:rPr>
      </w:pPr>
    </w:p>
    <w:p w:rsidR="00E55F36" w:rsidRDefault="001E3C7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E55F36" w:rsidRDefault="001E3C7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</w:t>
      </w:r>
      <w:proofErr w:type="gramStart"/>
      <w:r>
        <w:rPr>
          <w:rFonts w:ascii="Calibri" w:hAnsi="Calibri" w:cs="Calibri"/>
        </w:rPr>
        <w:t xml:space="preserve">  </w:t>
      </w:r>
      <w:proofErr w:type="gramEnd"/>
      <w:r>
        <w:rPr>
          <w:rFonts w:ascii="Calibri" w:hAnsi="Calibri" w:cs="Calibri"/>
        </w:rPr>
        <w:t>-</w:t>
      </w:r>
      <w:r>
        <w:br w:type="page"/>
      </w:r>
    </w:p>
    <w:p w:rsidR="00E55F36" w:rsidRDefault="006A6B1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1</w:t>
      </w:r>
      <w:r w:rsidR="001E3C70">
        <w:rPr>
          <w:rFonts w:ascii="Calibri" w:hAnsi="Calibri"/>
          <w:b/>
          <w:sz w:val="32"/>
          <w:szCs w:val="32"/>
        </w:rPr>
        <w:t xml:space="preserve">ª REUNIÃO ORDINÁRIA </w:t>
      </w:r>
      <w:r w:rsidR="00F07A65">
        <w:rPr>
          <w:rFonts w:ascii="Calibri" w:hAnsi="Calibri"/>
          <w:b/>
          <w:sz w:val="32"/>
          <w:szCs w:val="32"/>
        </w:rPr>
        <w:t xml:space="preserve">DO CONSELHO DIRETOR </w:t>
      </w:r>
      <w:r w:rsidR="001E3C70">
        <w:rPr>
          <w:rFonts w:ascii="Calibri" w:hAnsi="Calibri"/>
          <w:b/>
          <w:sz w:val="32"/>
          <w:szCs w:val="32"/>
        </w:rPr>
        <w:t>DO CAU/GO</w:t>
      </w:r>
    </w:p>
    <w:p w:rsidR="00E55F36" w:rsidRDefault="001E3C70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220" w:type="dxa"/>
        <w:tblInd w:w="-4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81"/>
        <w:gridCol w:w="707"/>
        <w:gridCol w:w="708"/>
        <w:gridCol w:w="1276"/>
        <w:gridCol w:w="1134"/>
        <w:gridCol w:w="2514"/>
      </w:tblGrid>
      <w:tr w:rsidR="00E55F36" w:rsidTr="005B2B43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F415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F415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7137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F415E6" w:rsidP="00F415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Carvalho Farias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34D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7137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5B2B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5B2B43" w:rsidP="005B2B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7137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260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7137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260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</w:tbl>
    <w:p w:rsidR="00E55F36" w:rsidRDefault="00E55F36">
      <w:pPr>
        <w:jc w:val="center"/>
      </w:pPr>
    </w:p>
    <w:tbl>
      <w:tblPr>
        <w:tblW w:w="9782" w:type="dxa"/>
        <w:tblInd w:w="-18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782"/>
      </w:tblGrid>
      <w:tr w:rsidR="00E55F36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E55F36" w:rsidRDefault="00E55F36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E55F36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nº:</w:t>
            </w:r>
            <w:r w:rsidR="006A6B12">
              <w:rPr>
                <w:rFonts w:ascii="Calibri" w:hAnsi="Calibri"/>
              </w:rPr>
              <w:t xml:space="preserve"> 1</w:t>
            </w:r>
            <w:r w:rsidR="00862E10">
              <w:rPr>
                <w:rFonts w:ascii="Calibri" w:hAnsi="Calibri"/>
              </w:rPr>
              <w:t>º</w:t>
            </w:r>
            <w:r>
              <w:rPr>
                <w:rFonts w:ascii="Calibri" w:hAnsi="Calibri"/>
              </w:rPr>
              <w:t xml:space="preserve"> </w:t>
            </w:r>
            <w:r w:rsidR="00862E10">
              <w:rPr>
                <w:rFonts w:ascii="Calibri" w:hAnsi="Calibri"/>
              </w:rPr>
              <w:t>Conselho Diretor Ordinário</w:t>
            </w:r>
            <w:r>
              <w:rPr>
                <w:rFonts w:ascii="Calibri" w:hAnsi="Calibri"/>
              </w:rPr>
              <w:t xml:space="preserve">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 w:rsidR="006A6B12">
              <w:rPr>
                <w:rFonts w:ascii="Calibri" w:hAnsi="Calibri"/>
              </w:rPr>
              <w:t xml:space="preserve"> 28/02</w:t>
            </w:r>
            <w:r w:rsidR="00862E10">
              <w:rPr>
                <w:rFonts w:ascii="Calibri" w:hAnsi="Calibri"/>
              </w:rPr>
              <w:t>/2018</w:t>
            </w:r>
          </w:p>
          <w:p w:rsidR="00E55F36" w:rsidRDefault="00E55F36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E55F36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="006A7265">
              <w:rPr>
                <w:rFonts w:ascii="Calibri" w:hAnsi="Calibri"/>
              </w:rPr>
              <w:t xml:space="preserve">Calendário de reuniões das Comissões, Plenário e Conselho Diretor do CAU/GO de </w:t>
            </w:r>
            <w:proofErr w:type="gramStart"/>
            <w:r w:rsidR="006A7265">
              <w:rPr>
                <w:rFonts w:ascii="Calibri" w:hAnsi="Calibri"/>
              </w:rPr>
              <w:t>2018</w:t>
            </w:r>
            <w:proofErr w:type="gramEnd"/>
            <w:r w:rsidR="006A7265">
              <w:rPr>
                <w:rFonts w:ascii="Calibri" w:hAnsi="Calibri"/>
              </w:rPr>
              <w:t xml:space="preserve"> </w:t>
            </w:r>
          </w:p>
          <w:p w:rsidR="00E55F36" w:rsidRDefault="00E55F36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E55F36" w:rsidTr="00A76EC1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 w:rsidP="00AE3A32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 w:rsidR="00D93D13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 xml:space="preserve"> ) Sim      (    ) Não    (    ) Abstenções   (   ) Ausências   ( </w:t>
            </w:r>
            <w:r w:rsidR="00AE3A32">
              <w:rPr>
                <w:rFonts w:ascii="Calibri" w:hAnsi="Calibri"/>
              </w:rPr>
              <w:t>4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) Total</w:t>
            </w:r>
          </w:p>
        </w:tc>
      </w:tr>
      <w:tr w:rsidR="00E55F36" w:rsidTr="00A76EC1">
        <w:trPr>
          <w:trHeight w:hRule="exact"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auto"/>
            </w:tcBorders>
            <w:shd w:val="clear" w:color="auto" w:fill="D9D9D9"/>
            <w:tcMar>
              <w:left w:w="98" w:type="dxa"/>
            </w:tcMar>
          </w:tcPr>
          <w:p w:rsidR="00E55F36" w:rsidRDefault="001E3C70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E55F36" w:rsidRDefault="0095377F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541E22" wp14:editId="5A150226">
                      <wp:simplePos x="0" y="0"/>
                      <wp:positionH relativeFrom="column">
                        <wp:posOffset>4162425</wp:posOffset>
                      </wp:positionH>
                      <wp:positionV relativeFrom="paragraph">
                        <wp:posOffset>71755</wp:posOffset>
                      </wp:positionV>
                      <wp:extent cx="1333500" cy="285750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377F" w:rsidRPr="002D47CA" w:rsidRDefault="0095377F" w:rsidP="0095377F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Arnaldo M. Braga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27.75pt;margin-top:5.65pt;width:10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" fillcolor="#d8d8d8 [2732]" stroked="f" strokeweight=".5pt">
                      <v:textbox>
                        <w:txbxContent>
                          <w:p w:rsidR="0095377F" w:rsidRPr="002D47CA" w:rsidRDefault="0095377F" w:rsidP="0095377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Arnaldo M. Braga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47CA">
              <w:rPr>
                <w:rFonts w:ascii="Calibri" w:hAnsi="Calibri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52A361" wp14:editId="595284CC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71755</wp:posOffset>
                      </wp:positionV>
                      <wp:extent cx="1333500" cy="285750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47CA" w:rsidRPr="002D47CA" w:rsidRDefault="002D47C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2D47CA">
                                    <w:rPr>
                                      <w:rFonts w:ascii="Calibri" w:hAnsi="Calibri"/>
                                    </w:rPr>
                                    <w:t>Paulo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Victor Costa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" o:spid="_x0000_s1027" type="#_x0000_t202" style="position:absolute;margin-left:108pt;margin-top:5.65pt;width:10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" fillcolor="#d8d8d8 [2732]" stroked="f" strokeweight=".5pt">
                      <v:textbox>
                        <w:txbxContent>
                          <w:p w:rsidR="002D47CA" w:rsidRPr="002D47CA" w:rsidRDefault="002D47C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D47CA">
                              <w:rPr>
                                <w:rFonts w:ascii="Calibri" w:hAnsi="Calibri"/>
                              </w:rPr>
                              <w:t>Paulo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Victor Costa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5F36" w:rsidRDefault="00E55F36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E55F36" w:rsidTr="00A76EC1">
        <w:trPr>
          <w:trHeight w:hRule="exact" w:val="794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E928B6">
            <w:pPr>
              <w:spacing w:line="240" w:lineRule="auto"/>
            </w:pPr>
            <w:r>
              <w:rPr>
                <w:rFonts w:ascii="Calibri" w:hAnsi="Calibri"/>
                <w:b/>
              </w:rPr>
              <w:t>Secretário</w:t>
            </w:r>
            <w:r w:rsidR="001E3C70">
              <w:rPr>
                <w:rFonts w:ascii="Calibri" w:hAnsi="Calibri"/>
                <w:b/>
              </w:rPr>
              <w:t xml:space="preserve"> da Sessão:</w:t>
            </w:r>
            <w:r w:rsidR="001E3C70">
              <w:rPr>
                <w:rFonts w:ascii="Calibri" w:hAnsi="Calibri"/>
              </w:rPr>
              <w:t xml:space="preserve"> </w:t>
            </w:r>
            <w:r w:rsidR="00A76EC1">
              <w:rPr>
                <w:rFonts w:ascii="Calibri" w:hAnsi="Calibri"/>
              </w:rPr>
              <w:t>_________________</w:t>
            </w:r>
            <w:proofErr w:type="gramStart"/>
            <w:r w:rsidR="001E3C70">
              <w:rPr>
                <w:rFonts w:ascii="Calibri" w:hAnsi="Calibri"/>
                <w:b/>
              </w:rPr>
              <w:t xml:space="preserve"> </w:t>
            </w:r>
            <w:r w:rsidR="001E3C70">
              <w:rPr>
                <w:rFonts w:ascii="Calibri" w:hAnsi="Calibri"/>
                <w:bCs/>
              </w:rPr>
              <w:t xml:space="preserve"> </w:t>
            </w:r>
            <w:proofErr w:type="gramEnd"/>
            <w:r w:rsidR="001E3C70">
              <w:rPr>
                <w:rFonts w:ascii="Calibri" w:hAnsi="Calibri"/>
                <w:b/>
              </w:rPr>
              <w:t xml:space="preserve">Presidente da Sessão: </w:t>
            </w:r>
            <w:r w:rsidR="00A76EC1">
              <w:rPr>
                <w:rFonts w:ascii="Calibri" w:hAnsi="Calibri"/>
              </w:rPr>
              <w:t>_______________________</w:t>
            </w:r>
          </w:p>
          <w:p w:rsidR="00E55F36" w:rsidRDefault="00E55F36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E55F36" w:rsidRDefault="00E55F36">
      <w:pPr>
        <w:jc w:val="center"/>
      </w:pPr>
    </w:p>
    <w:p w:rsidR="00E55F36" w:rsidRDefault="00E55F36">
      <w:pPr>
        <w:jc w:val="center"/>
      </w:pPr>
    </w:p>
    <w:sectPr w:rsidR="00E55F36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61" w:rsidRDefault="007F2761">
      <w:pPr>
        <w:spacing w:after="0" w:line="240" w:lineRule="auto"/>
      </w:pPr>
      <w:r>
        <w:separator/>
      </w:r>
    </w:p>
  </w:endnote>
  <w:endnote w:type="continuationSeparator" w:id="0">
    <w:p w:rsidR="007F2761" w:rsidRDefault="007F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36" w:rsidRDefault="00E55F3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61" w:rsidRDefault="007F2761">
      <w:pPr>
        <w:spacing w:after="0" w:line="240" w:lineRule="auto"/>
      </w:pPr>
      <w:r>
        <w:separator/>
      </w:r>
    </w:p>
  </w:footnote>
  <w:footnote w:type="continuationSeparator" w:id="0">
    <w:p w:rsidR="007F2761" w:rsidRDefault="007F2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36" w:rsidRDefault="00E55F3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36"/>
    <w:rsid w:val="000535B6"/>
    <w:rsid w:val="0006785D"/>
    <w:rsid w:val="000D6A0A"/>
    <w:rsid w:val="000E2EF4"/>
    <w:rsid w:val="00134D42"/>
    <w:rsid w:val="00157F4F"/>
    <w:rsid w:val="001643E8"/>
    <w:rsid w:val="001E3C70"/>
    <w:rsid w:val="00237F79"/>
    <w:rsid w:val="002608DE"/>
    <w:rsid w:val="002D47CA"/>
    <w:rsid w:val="00331ED4"/>
    <w:rsid w:val="00370C11"/>
    <w:rsid w:val="003972E0"/>
    <w:rsid w:val="003A2959"/>
    <w:rsid w:val="004162CB"/>
    <w:rsid w:val="00471708"/>
    <w:rsid w:val="00474ADE"/>
    <w:rsid w:val="004A0B07"/>
    <w:rsid w:val="00520E88"/>
    <w:rsid w:val="005B2B43"/>
    <w:rsid w:val="006271BC"/>
    <w:rsid w:val="006613F3"/>
    <w:rsid w:val="006A6B12"/>
    <w:rsid w:val="006A7265"/>
    <w:rsid w:val="007111C0"/>
    <w:rsid w:val="007137A5"/>
    <w:rsid w:val="0076669C"/>
    <w:rsid w:val="007A442E"/>
    <w:rsid w:val="007F2761"/>
    <w:rsid w:val="008342AD"/>
    <w:rsid w:val="00862E10"/>
    <w:rsid w:val="008F6A5A"/>
    <w:rsid w:val="00934235"/>
    <w:rsid w:val="0095377F"/>
    <w:rsid w:val="00973735"/>
    <w:rsid w:val="009A12E0"/>
    <w:rsid w:val="009A413C"/>
    <w:rsid w:val="00A76EC1"/>
    <w:rsid w:val="00AB064C"/>
    <w:rsid w:val="00AE3A32"/>
    <w:rsid w:val="00B3665D"/>
    <w:rsid w:val="00B76C9D"/>
    <w:rsid w:val="00BD01CB"/>
    <w:rsid w:val="00BE4139"/>
    <w:rsid w:val="00CB4746"/>
    <w:rsid w:val="00D057C0"/>
    <w:rsid w:val="00D93D13"/>
    <w:rsid w:val="00DE773A"/>
    <w:rsid w:val="00E219F6"/>
    <w:rsid w:val="00E55F36"/>
    <w:rsid w:val="00E928B6"/>
    <w:rsid w:val="00EA2D16"/>
    <w:rsid w:val="00F07A65"/>
    <w:rsid w:val="00F4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Apoio - Comissões</cp:lastModifiedBy>
  <cp:revision>80</cp:revision>
  <cp:lastPrinted>2017-07-20T15:51:00Z</cp:lastPrinted>
  <dcterms:created xsi:type="dcterms:W3CDTF">2017-12-04T17:13:00Z</dcterms:created>
  <dcterms:modified xsi:type="dcterms:W3CDTF">2018-03-28T18:48:00Z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