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12" w:rsidRDefault="00FF67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F1D91">
        <w:rPr>
          <w:b/>
          <w:sz w:val="26"/>
          <w:szCs w:val="26"/>
        </w:rPr>
        <w:t>COMISSÃO DE ADMINISTRAÇÃO E FINANÇAS</w:t>
      </w:r>
    </w:p>
    <w:p w:rsidR="00637233" w:rsidRDefault="00637233">
      <w:pPr>
        <w:jc w:val="center"/>
        <w:rPr>
          <w:b/>
          <w:sz w:val="26"/>
          <w:szCs w:val="26"/>
        </w:rPr>
      </w:pPr>
    </w:p>
    <w:tbl>
      <w:tblPr>
        <w:tblStyle w:val="Tabelacomgrade1"/>
        <w:tblW w:w="9210" w:type="dxa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7"/>
      </w:tblGrid>
      <w:tr w:rsidR="00637233" w:rsidTr="00637233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233" w:rsidRDefault="00637233">
            <w:pPr>
              <w:jc w:val="center"/>
            </w:pPr>
            <w:r>
              <w:t>PROCESSO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233" w:rsidRDefault="00637233" w:rsidP="00637233">
            <w:r>
              <w:t>457096</w:t>
            </w:r>
            <w:r>
              <w:t>/201</w:t>
            </w:r>
            <w:r>
              <w:t>6</w:t>
            </w:r>
          </w:p>
        </w:tc>
      </w:tr>
      <w:tr w:rsidR="00637233" w:rsidTr="00637233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233" w:rsidRDefault="00637233" w:rsidP="00637233">
            <w:pPr>
              <w:jc w:val="center"/>
            </w:pPr>
            <w:r>
              <w:t>INTERESSAD</w:t>
            </w:r>
            <w:r>
              <w:t>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233" w:rsidRDefault="00637233">
            <w:r>
              <w:t>ELISEU LUIS DA SILVA</w:t>
            </w:r>
          </w:p>
        </w:tc>
      </w:tr>
      <w:tr w:rsidR="00637233" w:rsidTr="00637233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233" w:rsidRDefault="00637233">
            <w:pPr>
              <w:jc w:val="center"/>
            </w:pPr>
            <w:r>
              <w:t>ASSUNTO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233" w:rsidRDefault="00637233">
            <w:pPr>
              <w:rPr>
                <w:sz w:val="6"/>
                <w:szCs w:val="6"/>
              </w:rPr>
            </w:pPr>
          </w:p>
          <w:p w:rsidR="00637233" w:rsidRDefault="00637233">
            <w:r>
              <w:t>CANCELAMENTO DE ANUIDADE. REVISÃO DE OFÍCIO.</w:t>
            </w:r>
          </w:p>
        </w:tc>
      </w:tr>
      <w:tr w:rsidR="00637233" w:rsidTr="00637233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233" w:rsidRDefault="00637233">
            <w:pPr>
              <w:jc w:val="center"/>
              <w:rPr>
                <w:b/>
                <w:sz w:val="12"/>
                <w:szCs w:val="12"/>
              </w:rPr>
            </w:pPr>
          </w:p>
          <w:p w:rsidR="00637233" w:rsidRDefault="006372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11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- CAF-CAU/GO</w:t>
            </w:r>
          </w:p>
          <w:p w:rsidR="00637233" w:rsidRDefault="00637233">
            <w:pPr>
              <w:rPr>
                <w:sz w:val="12"/>
                <w:szCs w:val="12"/>
              </w:rPr>
            </w:pPr>
          </w:p>
        </w:tc>
      </w:tr>
    </w:tbl>
    <w:p w:rsidR="002E2312" w:rsidRDefault="002E2312">
      <w:pPr>
        <w:jc w:val="center"/>
        <w:rPr>
          <w:sz w:val="2"/>
          <w:szCs w:val="2"/>
        </w:rPr>
      </w:pPr>
    </w:p>
    <w:p w:rsidR="00637233" w:rsidRDefault="00637233">
      <w:pPr>
        <w:jc w:val="center"/>
        <w:rPr>
          <w:sz w:val="2"/>
          <w:szCs w:val="2"/>
        </w:rPr>
      </w:pPr>
    </w:p>
    <w:p w:rsidR="002E2312" w:rsidRDefault="00FF1D91" w:rsidP="009560A8">
      <w:pPr>
        <w:spacing w:after="120"/>
        <w:jc w:val="both"/>
      </w:pPr>
      <w:r>
        <w:t>A COMISSÃO DE ADMINISTRAÇÃO E FINANÇAS - CAF-CAU/GO, reunida ordinariamente em Goiânia/GO, na sede do CAU/GO, no dia 18 de Junho de 2018, no uso das competências que lhe confere o artigo 94 do Regimento Interno do CAU/GO, após análise do assunto em epígrafe:</w:t>
      </w:r>
    </w:p>
    <w:p w:rsidR="002E2312" w:rsidRDefault="004D3652" w:rsidP="009560A8">
      <w:pPr>
        <w:spacing w:after="120"/>
        <w:jc w:val="both"/>
      </w:pPr>
      <w:r>
        <w:t xml:space="preserve">Considerando a </w:t>
      </w:r>
      <w:r w:rsidR="00637233">
        <w:t>Lei 5.194, de 24 de dezembro de 1966, em seu artigo 64, que dispõe que “s</w:t>
      </w:r>
      <w:r w:rsidR="00637233" w:rsidRPr="00637233">
        <w:t xml:space="preserve">erá </w:t>
      </w:r>
      <w:proofErr w:type="spellStart"/>
      <w:r w:rsidR="00637233" w:rsidRPr="00637233">
        <w:t>automàticamente</w:t>
      </w:r>
      <w:proofErr w:type="spellEnd"/>
      <w:r w:rsidR="00637233" w:rsidRPr="00637233">
        <w:t xml:space="preserve"> cancelado o registro do profissional ou da pessoa jurídica que deixar de efetuar o pagamento da anuidade, a que estiver sujeito, durante </w:t>
      </w:r>
      <w:proofErr w:type="gramStart"/>
      <w:r w:rsidR="00637233" w:rsidRPr="00637233">
        <w:t>2</w:t>
      </w:r>
      <w:proofErr w:type="gramEnd"/>
      <w:r w:rsidR="00637233" w:rsidRPr="00637233">
        <w:t xml:space="preserve"> (dois) anos consecutivos sem prejuízo da obrigatoriedade do pagamento da dívida</w:t>
      </w:r>
      <w:r w:rsidR="00053145">
        <w:t>.</w:t>
      </w:r>
      <w:r w:rsidR="00637233">
        <w:t>”;</w:t>
      </w:r>
    </w:p>
    <w:p w:rsidR="00637233" w:rsidRDefault="00637233" w:rsidP="009560A8">
      <w:pPr>
        <w:spacing w:after="120"/>
        <w:jc w:val="both"/>
      </w:pPr>
      <w:r>
        <w:t>Considerando que às folhas 14 do processo consta o histórico do registro do interessado perante o CREA/GO e a informação de que a última anuidade paga fora em 2007;</w:t>
      </w:r>
    </w:p>
    <w:p w:rsidR="002E2312" w:rsidRDefault="00FF1D91" w:rsidP="009560A8">
      <w:pPr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2E2312" w:rsidRDefault="00FF1D91" w:rsidP="00774C3E">
      <w:pPr>
        <w:spacing w:after="120"/>
        <w:jc w:val="both"/>
      </w:pPr>
      <w:r>
        <w:t xml:space="preserve">1 </w:t>
      </w:r>
      <w:r w:rsidR="00774C3E">
        <w:t>–</w:t>
      </w:r>
      <w:r>
        <w:t xml:space="preserve"> </w:t>
      </w:r>
      <w:r w:rsidR="00774C3E">
        <w:t>DETERMINAR o cancelamento das anuidades dos anos de 2012 a 2016, ante a indevida transferência ativa do registro profissional ao CAU/GO.</w:t>
      </w:r>
      <w:r w:rsidR="009560A8">
        <w:t xml:space="preserve"> </w:t>
      </w:r>
    </w:p>
    <w:p w:rsidR="002E2312" w:rsidRDefault="00FF1D91" w:rsidP="009560A8">
      <w:pPr>
        <w:spacing w:after="120"/>
      </w:pPr>
      <w:r>
        <w:t xml:space="preserve">2 </w:t>
      </w:r>
      <w:r w:rsidR="00774C3E">
        <w:t>–</w:t>
      </w:r>
      <w:r>
        <w:t xml:space="preserve"> </w:t>
      </w:r>
      <w:r w:rsidR="00774C3E">
        <w:t>DETERMINAR a atualização do registro do referido profissional no CAU/GO, constando como data fim de registro a data informada pelo CREA, o que alterará a situação para Inativo</w:t>
      </w:r>
      <w:r>
        <w:t>.</w:t>
      </w:r>
    </w:p>
    <w:p w:rsidR="002E2312" w:rsidRDefault="002E2312">
      <w:pPr>
        <w:jc w:val="center"/>
      </w:pPr>
    </w:p>
    <w:p w:rsidR="00C94563" w:rsidRDefault="00C94563" w:rsidP="00C94563">
      <w:pPr>
        <w:jc w:val="center"/>
      </w:pPr>
      <w:r>
        <w:t>Goiânia, 18 de Junho de 2018.</w:t>
      </w:r>
    </w:p>
    <w:p w:rsidR="00C94563" w:rsidRDefault="00C94563" w:rsidP="00C94563">
      <w:pPr>
        <w:jc w:val="center"/>
      </w:pPr>
    </w:p>
    <w:p w:rsidR="00C94563" w:rsidRDefault="00C94563" w:rsidP="00C94563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C94563" w:rsidRDefault="00C94563" w:rsidP="00C94563">
      <w:pPr>
        <w:spacing w:after="0" w:line="240" w:lineRule="auto"/>
      </w:pPr>
      <w:r>
        <w:t>Coordenadora</w:t>
      </w: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C94563" w:rsidRDefault="00C94563" w:rsidP="00C94563">
      <w:pPr>
        <w:spacing w:after="0" w:line="240" w:lineRule="auto"/>
      </w:pPr>
      <w:r>
        <w:t>Membro</w:t>
      </w: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C94563" w:rsidRDefault="00C94563" w:rsidP="00C94563">
      <w:pPr>
        <w:spacing w:after="0" w:line="240" w:lineRule="auto"/>
      </w:pPr>
      <w:r>
        <w:t>Membro</w:t>
      </w: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</w:p>
    <w:p w:rsidR="00C94563" w:rsidRDefault="00C94563" w:rsidP="00C94563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E2312" w:rsidRDefault="00C94563" w:rsidP="00774C3E">
      <w:pPr>
        <w:spacing w:after="0" w:line="240" w:lineRule="auto"/>
      </w:pPr>
      <w:r>
        <w:t>Membro</w:t>
      </w:r>
    </w:p>
    <w:sectPr w:rsidR="002E2312">
      <w:pgSz w:w="11906" w:h="16838"/>
      <w:pgMar w:top="2155" w:right="1134" w:bottom="1021" w:left="1701" w:header="709" w:footer="709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12"/>
    <w:rsid w:val="00053145"/>
    <w:rsid w:val="00192547"/>
    <w:rsid w:val="002E2312"/>
    <w:rsid w:val="003C0ADD"/>
    <w:rsid w:val="004D3652"/>
    <w:rsid w:val="00637233"/>
    <w:rsid w:val="0072069A"/>
    <w:rsid w:val="00774C3E"/>
    <w:rsid w:val="009560A8"/>
    <w:rsid w:val="00C94563"/>
    <w:rsid w:val="00FF1D91"/>
    <w:rsid w:val="00FF671C"/>
    <w:rsid w:val="199E01B1"/>
    <w:rsid w:val="50C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customStyle="1" w:styleId="Tabelacomgrade1">
    <w:name w:val="Tabela com grade1"/>
    <w:basedOn w:val="Tabelanormal"/>
    <w:next w:val="Tabelacomgrade"/>
    <w:uiPriority w:val="59"/>
    <w:qFormat/>
    <w:rsid w:val="00637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customStyle="1" w:styleId="Tabelacomgrade1">
    <w:name w:val="Tabela com grade1"/>
    <w:basedOn w:val="Tabelanormal"/>
    <w:next w:val="Tabelacomgrade"/>
    <w:uiPriority w:val="59"/>
    <w:qFormat/>
    <w:rsid w:val="006372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4</cp:revision>
  <cp:lastPrinted>2018-06-18T13:36:00Z</cp:lastPrinted>
  <dcterms:created xsi:type="dcterms:W3CDTF">2018-06-18T15:01:00Z</dcterms:created>
  <dcterms:modified xsi:type="dcterms:W3CDTF">2018-06-18T15:21:00Z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