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8" w:rsidRDefault="00A909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1533F8">
        <w:tc>
          <w:tcPr>
            <w:tcW w:w="2093" w:type="dxa"/>
          </w:tcPr>
          <w:p w:rsidR="001533F8" w:rsidRDefault="00A9091E">
            <w:pPr>
              <w:jc w:val="center"/>
            </w:pPr>
            <w:r>
              <w:t>PROCESSO</w:t>
            </w:r>
          </w:p>
        </w:tc>
        <w:tc>
          <w:tcPr>
            <w:tcW w:w="7118" w:type="dxa"/>
          </w:tcPr>
          <w:p w:rsidR="001533F8" w:rsidRDefault="005A4F03" w:rsidP="0026341D">
            <w:r>
              <w:t>457083/2016</w:t>
            </w:r>
          </w:p>
        </w:tc>
      </w:tr>
      <w:tr w:rsidR="001533F8">
        <w:tc>
          <w:tcPr>
            <w:tcW w:w="2093" w:type="dxa"/>
          </w:tcPr>
          <w:p w:rsidR="001533F8" w:rsidRDefault="00A9091E">
            <w:pPr>
              <w:jc w:val="center"/>
            </w:pPr>
            <w:r>
              <w:t>INTERESSADO</w:t>
            </w:r>
          </w:p>
        </w:tc>
        <w:tc>
          <w:tcPr>
            <w:tcW w:w="7118" w:type="dxa"/>
          </w:tcPr>
          <w:p w:rsidR="001533F8" w:rsidRDefault="00FC7063" w:rsidP="0026341D">
            <w:r>
              <w:t>Profissional registrada no CAU sob nº 12277-7</w:t>
            </w:r>
          </w:p>
        </w:tc>
      </w:tr>
      <w:tr w:rsidR="001533F8">
        <w:tc>
          <w:tcPr>
            <w:tcW w:w="2093" w:type="dxa"/>
          </w:tcPr>
          <w:p w:rsidR="001533F8" w:rsidRDefault="00A9091E">
            <w:pPr>
              <w:jc w:val="center"/>
            </w:pPr>
            <w:r>
              <w:t>ASSUNTO</w:t>
            </w:r>
          </w:p>
        </w:tc>
        <w:tc>
          <w:tcPr>
            <w:tcW w:w="7118" w:type="dxa"/>
          </w:tcPr>
          <w:p w:rsidR="001533F8" w:rsidRDefault="001533F8">
            <w:pPr>
              <w:rPr>
                <w:sz w:val="6"/>
                <w:szCs w:val="6"/>
              </w:rPr>
            </w:pPr>
          </w:p>
          <w:p w:rsidR="001533F8" w:rsidRDefault="00FC7063" w:rsidP="007637C9">
            <w:r>
              <w:t>ANÁLISE DE SOLICITAÇÃO DE NÃO PAGAMENTO DE ANUIDADES</w:t>
            </w:r>
          </w:p>
        </w:tc>
      </w:tr>
      <w:tr w:rsidR="001533F8">
        <w:tc>
          <w:tcPr>
            <w:tcW w:w="9211" w:type="dxa"/>
            <w:gridSpan w:val="2"/>
          </w:tcPr>
          <w:p w:rsidR="001533F8" w:rsidRDefault="001533F8">
            <w:pPr>
              <w:jc w:val="center"/>
              <w:rPr>
                <w:b/>
                <w:sz w:val="12"/>
                <w:szCs w:val="12"/>
              </w:rPr>
            </w:pPr>
          </w:p>
          <w:p w:rsidR="001533F8" w:rsidRDefault="00A909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C547BA">
              <w:rPr>
                <w:b/>
                <w:sz w:val="24"/>
              </w:rPr>
              <w:t>1</w:t>
            </w:r>
            <w:r w:rsidR="00835772">
              <w:rPr>
                <w:b/>
                <w:sz w:val="24"/>
              </w:rPr>
              <w:t>2</w:t>
            </w:r>
            <w:r w:rsidR="00FC7063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- CAF-CAU/GO</w:t>
            </w:r>
          </w:p>
          <w:p w:rsidR="001533F8" w:rsidRDefault="001533F8">
            <w:pPr>
              <w:rPr>
                <w:sz w:val="12"/>
                <w:szCs w:val="12"/>
              </w:rPr>
            </w:pPr>
          </w:p>
        </w:tc>
      </w:tr>
    </w:tbl>
    <w:p w:rsidR="001533F8" w:rsidRDefault="00A9091E">
      <w:pPr>
        <w:spacing w:before="120" w:after="120"/>
        <w:jc w:val="both"/>
      </w:pPr>
      <w:r>
        <w:t>A COMISSÃO DE ADMINISTRAÇÃO E FINANÇAS - CAF-CAU/GO, reunida ordinariamente em Goiânia/GO, na sede do CAU/GO, no dia 1</w:t>
      </w:r>
      <w:r w:rsidR="00835772">
        <w:t>3</w:t>
      </w:r>
      <w:r>
        <w:t xml:space="preserve"> de </w:t>
      </w:r>
      <w:r w:rsidR="00BE0F00">
        <w:t>Ju</w:t>
      </w:r>
      <w:r w:rsidR="00835772">
        <w:t>l</w:t>
      </w:r>
      <w:r w:rsidR="00BE0F00">
        <w:t>ho</w:t>
      </w:r>
      <w:r>
        <w:t xml:space="preserve"> de 201</w:t>
      </w:r>
      <w:r w:rsidR="007637C9">
        <w:t>8</w:t>
      </w:r>
      <w:r>
        <w:t xml:space="preserve">, no uso das competências que lhe confere o artigo </w:t>
      </w:r>
      <w:r w:rsidR="007637C9">
        <w:t>94</w:t>
      </w:r>
      <w:r>
        <w:t xml:space="preserve"> do Regimento Interno do CAU/GO, após análise do assunto em epígrafe:</w:t>
      </w:r>
    </w:p>
    <w:p w:rsidR="00FC7063" w:rsidRDefault="00FC7063" w:rsidP="00FC7063">
      <w:pPr>
        <w:jc w:val="both"/>
      </w:pPr>
      <w:r>
        <w:t>CONSIDERANDO a Notificação Administrativa CAU/GO nº 073/2016 enviada em 06/12/2016 à profissional registrada no CAU sob o nº 12277-7 com cobrança das anuidades 2012 a 2016;</w:t>
      </w:r>
    </w:p>
    <w:p w:rsidR="00FC7063" w:rsidRDefault="00FC7063" w:rsidP="00FC7063">
      <w:pPr>
        <w:jc w:val="both"/>
      </w:pPr>
      <w:r>
        <w:t>CONSIDERANDO a solicitação da profissional de pagar as anuidades dos exercícios 2012 a 2016 com valor de 10% do total, alegando que em reunião com a primeira diretoria do CAU/GO, ainda na sede do CREA/GO, foi informada que a anuidade seria de 10% para profissionais com mais de 30 anos de formado. Essa solicitação foi encaminhada à CAF em 24/04/2017, que indeferiu conforme Deliberação nº 49 – CAF-CAU/GO;</w:t>
      </w:r>
    </w:p>
    <w:p w:rsidR="001533F8" w:rsidRDefault="00565BE7">
      <w:pPr>
        <w:jc w:val="both"/>
      </w:pPr>
      <w:r>
        <w:t xml:space="preserve">CONSIDERANDO que a profissional foi comunicada da decisão e apresentou solicitação de isenção do pagamento das anuidades alegando que não exerce a profissão de arquiteta desde 2010, anexando comprovante de aposentadoria </w:t>
      </w:r>
      <w:r w:rsidR="00CD583B">
        <w:t>com data inicial de concessão do benefício em 04/11/2014</w:t>
      </w:r>
      <w:r w:rsidR="00D67AE2">
        <w:t>;</w:t>
      </w:r>
    </w:p>
    <w:p w:rsidR="004E4179" w:rsidRDefault="004E4179" w:rsidP="004E4179">
      <w:pPr>
        <w:spacing w:after="120"/>
        <w:jc w:val="both"/>
      </w:pPr>
      <w:r>
        <w:t xml:space="preserve">CONSIDERANDO análise e emissão de nota jurídica pela Assessoria Jurídica do CAU/GO, na qual opina por </w:t>
      </w:r>
      <w:r w:rsidR="00E40CF9">
        <w:t xml:space="preserve">afastar </w:t>
      </w:r>
      <w:r>
        <w:t xml:space="preserve">a cobrança das anuidades </w:t>
      </w:r>
      <w:r w:rsidR="00E40CF9">
        <w:t>a partir de</w:t>
      </w:r>
      <w:r w:rsidR="00C35D74">
        <w:t xml:space="preserve"> novembro de 2014</w:t>
      </w:r>
      <w:r>
        <w:t>.</w:t>
      </w:r>
    </w:p>
    <w:p w:rsidR="001533F8" w:rsidRDefault="00A9091E">
      <w:pPr>
        <w:spacing w:after="80"/>
        <w:rPr>
          <w:b/>
        </w:rPr>
      </w:pPr>
      <w:r>
        <w:rPr>
          <w:b/>
        </w:rPr>
        <w:t>DELIBEROU:</w:t>
      </w:r>
    </w:p>
    <w:p w:rsidR="005A4F03" w:rsidRDefault="005A4F03" w:rsidP="005A4F03">
      <w:pPr>
        <w:jc w:val="both"/>
      </w:pPr>
      <w:r>
        <w:t>1 – DEFERIR PARCIALMENTE a solicitação de isenção de pagamento das anuidades 2012 a 2016 do processo nº 457083/2016 da profissional registrada no CAU nº 12277-7, determinando o pagamento das anuidades 2012, 2013 e 2014 até o mês de outu</w:t>
      </w:r>
      <w:bookmarkStart w:id="0" w:name="_GoBack"/>
      <w:bookmarkEnd w:id="0"/>
      <w:r>
        <w:t>bro</w:t>
      </w:r>
      <w:r w:rsidR="0081351E">
        <w:t>, condicionado à solicitação da profissional de interrupção de</w:t>
      </w:r>
      <w:r w:rsidR="004208DB">
        <w:t xml:space="preserve"> seu</w:t>
      </w:r>
      <w:r w:rsidR="0081351E">
        <w:t xml:space="preserve"> registro a partir da data da aposentadoria</w:t>
      </w:r>
      <w:r>
        <w:t>.</w:t>
      </w:r>
    </w:p>
    <w:p w:rsidR="001533F8" w:rsidRDefault="00A9091E">
      <w:pPr>
        <w:jc w:val="center"/>
      </w:pPr>
      <w:r>
        <w:t>Goiânia, 1</w:t>
      </w:r>
      <w:r w:rsidR="00835772">
        <w:t>3</w:t>
      </w:r>
      <w:r>
        <w:t xml:space="preserve"> de </w:t>
      </w:r>
      <w:r w:rsidR="00BE0F00">
        <w:t>Ju</w:t>
      </w:r>
      <w:r w:rsidR="00835772">
        <w:t>l</w:t>
      </w:r>
      <w:r w:rsidR="00BE0F00">
        <w:t>ho</w:t>
      </w:r>
      <w:r>
        <w:t xml:space="preserve"> de 201</w:t>
      </w:r>
      <w:r w:rsidR="00250F9F">
        <w:t>8</w:t>
      </w:r>
      <w:r>
        <w:t>.</w:t>
      </w:r>
    </w:p>
    <w:p w:rsidR="001533F8" w:rsidRDefault="001533F8">
      <w:pPr>
        <w:jc w:val="center"/>
      </w:pPr>
    </w:p>
    <w:p w:rsidR="00250F9F" w:rsidRDefault="00250F9F" w:rsidP="00250F9F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250F9F" w:rsidRDefault="00250F9F" w:rsidP="00250F9F">
      <w:pPr>
        <w:spacing w:after="0" w:line="240" w:lineRule="auto"/>
      </w:pPr>
      <w:r>
        <w:t>Coordenadora</w:t>
      </w: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250F9F" w:rsidRDefault="00250F9F" w:rsidP="00250F9F">
      <w:pPr>
        <w:spacing w:after="0" w:line="240" w:lineRule="auto"/>
      </w:pPr>
      <w:r>
        <w:t>Membro</w:t>
      </w: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250F9F" w:rsidRDefault="00250F9F" w:rsidP="00250F9F">
      <w:pPr>
        <w:spacing w:after="0" w:line="240" w:lineRule="auto"/>
      </w:pPr>
      <w:r>
        <w:t>Membro</w:t>
      </w: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1533F8" w:rsidRDefault="00250F9F" w:rsidP="00250F9F">
      <w:pPr>
        <w:spacing w:after="0" w:line="240" w:lineRule="auto"/>
      </w:pPr>
      <w:r>
        <w:t>Membro</w:t>
      </w:r>
    </w:p>
    <w:sectPr w:rsidR="001533F8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1617C"/>
    <w:rsid w:val="00053B76"/>
    <w:rsid w:val="00057773"/>
    <w:rsid w:val="00062CD1"/>
    <w:rsid w:val="00085CCE"/>
    <w:rsid w:val="000F6544"/>
    <w:rsid w:val="00114C4C"/>
    <w:rsid w:val="001164BB"/>
    <w:rsid w:val="00123C3B"/>
    <w:rsid w:val="001406A3"/>
    <w:rsid w:val="001533F8"/>
    <w:rsid w:val="001C1782"/>
    <w:rsid w:val="001C6C10"/>
    <w:rsid w:val="001E4F43"/>
    <w:rsid w:val="0022577E"/>
    <w:rsid w:val="00225AC9"/>
    <w:rsid w:val="00250F9F"/>
    <w:rsid w:val="0026269E"/>
    <w:rsid w:val="0026341D"/>
    <w:rsid w:val="00277AAE"/>
    <w:rsid w:val="002B46F2"/>
    <w:rsid w:val="002B73F5"/>
    <w:rsid w:val="00357A5C"/>
    <w:rsid w:val="003B7050"/>
    <w:rsid w:val="003C55B2"/>
    <w:rsid w:val="003E0F78"/>
    <w:rsid w:val="004208DB"/>
    <w:rsid w:val="00443341"/>
    <w:rsid w:val="004533F0"/>
    <w:rsid w:val="004927A6"/>
    <w:rsid w:val="004A3A62"/>
    <w:rsid w:val="004D2F22"/>
    <w:rsid w:val="004E4179"/>
    <w:rsid w:val="004F5FCC"/>
    <w:rsid w:val="00503835"/>
    <w:rsid w:val="00512A1B"/>
    <w:rsid w:val="00565BE7"/>
    <w:rsid w:val="0057761C"/>
    <w:rsid w:val="00586826"/>
    <w:rsid w:val="005A4F03"/>
    <w:rsid w:val="005C55B3"/>
    <w:rsid w:val="00621A0F"/>
    <w:rsid w:val="00627779"/>
    <w:rsid w:val="00653848"/>
    <w:rsid w:val="00716D1B"/>
    <w:rsid w:val="00754839"/>
    <w:rsid w:val="007637C9"/>
    <w:rsid w:val="00771100"/>
    <w:rsid w:val="007B32A7"/>
    <w:rsid w:val="007B7E03"/>
    <w:rsid w:val="007C7EB5"/>
    <w:rsid w:val="007D1C8A"/>
    <w:rsid w:val="007F12BF"/>
    <w:rsid w:val="008130CD"/>
    <w:rsid w:val="0081351E"/>
    <w:rsid w:val="00822968"/>
    <w:rsid w:val="00835772"/>
    <w:rsid w:val="00874008"/>
    <w:rsid w:val="008A2062"/>
    <w:rsid w:val="008A7A07"/>
    <w:rsid w:val="008C6158"/>
    <w:rsid w:val="008E0EFE"/>
    <w:rsid w:val="008E7531"/>
    <w:rsid w:val="00930182"/>
    <w:rsid w:val="00982B4B"/>
    <w:rsid w:val="009B662A"/>
    <w:rsid w:val="009D718C"/>
    <w:rsid w:val="009F5FB1"/>
    <w:rsid w:val="009F6AED"/>
    <w:rsid w:val="00A9091E"/>
    <w:rsid w:val="00AA534E"/>
    <w:rsid w:val="00B24FE1"/>
    <w:rsid w:val="00B3527B"/>
    <w:rsid w:val="00B52AFA"/>
    <w:rsid w:val="00B64B4D"/>
    <w:rsid w:val="00B72728"/>
    <w:rsid w:val="00B73B6A"/>
    <w:rsid w:val="00B7572B"/>
    <w:rsid w:val="00B7596C"/>
    <w:rsid w:val="00B83C23"/>
    <w:rsid w:val="00BC2D88"/>
    <w:rsid w:val="00BD424D"/>
    <w:rsid w:val="00BE0F00"/>
    <w:rsid w:val="00C03E7F"/>
    <w:rsid w:val="00C24AF9"/>
    <w:rsid w:val="00C2613F"/>
    <w:rsid w:val="00C35D74"/>
    <w:rsid w:val="00C44EAB"/>
    <w:rsid w:val="00C547BA"/>
    <w:rsid w:val="00C8668C"/>
    <w:rsid w:val="00C86859"/>
    <w:rsid w:val="00C95E9A"/>
    <w:rsid w:val="00CA77B4"/>
    <w:rsid w:val="00CD55A6"/>
    <w:rsid w:val="00CD583B"/>
    <w:rsid w:val="00D27D61"/>
    <w:rsid w:val="00D35207"/>
    <w:rsid w:val="00D53ED2"/>
    <w:rsid w:val="00D67AE2"/>
    <w:rsid w:val="00D87D41"/>
    <w:rsid w:val="00DD7E96"/>
    <w:rsid w:val="00E01B05"/>
    <w:rsid w:val="00E153EB"/>
    <w:rsid w:val="00E17D9B"/>
    <w:rsid w:val="00E213AC"/>
    <w:rsid w:val="00E2383D"/>
    <w:rsid w:val="00E34144"/>
    <w:rsid w:val="00E40CF9"/>
    <w:rsid w:val="00E8086A"/>
    <w:rsid w:val="00E96510"/>
    <w:rsid w:val="00EA4F17"/>
    <w:rsid w:val="00EB431D"/>
    <w:rsid w:val="00EB5643"/>
    <w:rsid w:val="00EC73F5"/>
    <w:rsid w:val="00EE6288"/>
    <w:rsid w:val="00F05E13"/>
    <w:rsid w:val="00F25B93"/>
    <w:rsid w:val="00F326AB"/>
    <w:rsid w:val="00FB501C"/>
    <w:rsid w:val="00FC151B"/>
    <w:rsid w:val="00FC5D3C"/>
    <w:rsid w:val="00FC7063"/>
    <w:rsid w:val="00FE50BF"/>
    <w:rsid w:val="0A3734E2"/>
    <w:rsid w:val="0E1B6695"/>
    <w:rsid w:val="12D90FD8"/>
    <w:rsid w:val="1550386B"/>
    <w:rsid w:val="19A15585"/>
    <w:rsid w:val="1D1B641F"/>
    <w:rsid w:val="304A3F1B"/>
    <w:rsid w:val="322760BD"/>
    <w:rsid w:val="33EA7AE7"/>
    <w:rsid w:val="34294822"/>
    <w:rsid w:val="3C40453B"/>
    <w:rsid w:val="44094E94"/>
    <w:rsid w:val="50F31ED6"/>
    <w:rsid w:val="54015752"/>
    <w:rsid w:val="62724BC8"/>
    <w:rsid w:val="704C1115"/>
    <w:rsid w:val="769F7562"/>
    <w:rsid w:val="7741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15</cp:revision>
  <cp:lastPrinted>2016-10-13T16:42:00Z</cp:lastPrinted>
  <dcterms:created xsi:type="dcterms:W3CDTF">2018-07-11T18:35:00Z</dcterms:created>
  <dcterms:modified xsi:type="dcterms:W3CDTF">2018-07-13T15:06:00Z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